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AB5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3605"/>
      </w:tblGrid>
      <w:tr w14:paraId="48D0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74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  <w:p w14:paraId="309F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院内消防设施设备年度消防维保及检测项目市场调研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6B14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605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中国医学科学院肿瘤医院山西医院（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山西省肿瘤医院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）院内消防设施设备年度消防维保及检测项目</w:t>
            </w:r>
          </w:p>
        </w:tc>
      </w:tr>
      <w:tr w14:paraId="6B49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服务商名称</w:t>
            </w:r>
          </w:p>
        </w:tc>
        <w:tc>
          <w:tcPr>
            <w:tcW w:w="7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9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4D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C2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F9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0EE2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06B4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它资质（自填）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：</w:t>
            </w:r>
          </w:p>
        </w:tc>
      </w:tr>
      <w:tr w14:paraId="5284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818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5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9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F46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1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A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1、此表及资质附件扫描为一个PDF格式文件，并标注“项目名称+服务商名称”；</w:t>
            </w:r>
          </w:p>
          <w:p w14:paraId="7595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2、邮件主题标注“项目名称+服务商名称”</w:t>
            </w:r>
          </w:p>
        </w:tc>
      </w:tr>
    </w:tbl>
    <w:p w14:paraId="73D3D6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314537D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2ADDFA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5E78EFC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lang w:val="en-US" w:eastAsia="zh-CN"/>
        </w:rPr>
      </w:pPr>
    </w:p>
    <w:p w14:paraId="41D2655F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14C6"/>
    <w:rsid w:val="07D653C6"/>
    <w:rsid w:val="0C246151"/>
    <w:rsid w:val="1B142B88"/>
    <w:rsid w:val="2BBA05B7"/>
    <w:rsid w:val="32E91544"/>
    <w:rsid w:val="416274D7"/>
    <w:rsid w:val="567F7FA4"/>
    <w:rsid w:val="681F63B7"/>
    <w:rsid w:val="6BCF06FB"/>
    <w:rsid w:val="7CC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0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2025-01-10T03:13:00Z</dcterms:created>
  <dc:creator>Administrator</dc:creator>
  <cp:lastModifiedBy>lyk369126com</cp:lastModifiedBy>
  <dcterms:modified xsi:type="dcterms:W3CDTF">2026-01-15T23:51:13Z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eyJoZGlkIjoiZGIxZjI5NmQ5N2Q5Y2U5MTNhZGEzNzI1MGRhYWVkMjkiLCJ1c2VySWQiOiI5OTgwMTU0In0=</vt:lpwstr>
  </property>
  <property fmtid="{D5CDD505-2E9C-101B-9397-08002B2CF9AE}" pid="4" name="ICV">
    <vt:lpwstr>E93CEF718D9148579D9E0D2B0EF08B85_12</vt:lpwstr>
  </property>
</Properties>
</file>