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B8B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13AEAB4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山西省肿瘤医院</w:t>
      </w:r>
    </w:p>
    <w:p w14:paraId="7B920CF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“太原市</w:t>
      </w:r>
      <w:r>
        <w:rPr>
          <w:rFonts w:ascii="仿宋" w:hAnsi="仿宋" w:eastAsia="仿宋" w:cs="仿宋"/>
          <w:sz w:val="32"/>
          <w:szCs w:val="32"/>
        </w:rPr>
        <w:t>XHL-</w:t>
      </w:r>
      <w:r>
        <w:rPr>
          <w:rFonts w:hint="eastAsia" w:ascii="仿宋" w:hAnsi="仿宋" w:eastAsia="仿宋" w:cs="仿宋"/>
          <w:sz w:val="32"/>
          <w:szCs w:val="32"/>
        </w:rPr>
        <w:t>03片区02街区</w:t>
      </w:r>
      <w:bookmarkStart w:id="0" w:name="OLE_LINK2"/>
      <w:bookmarkStart w:id="1" w:name="OLE_LINK3"/>
      <w:bookmarkStart w:id="2" w:name="OLE_LINK1"/>
      <w:r>
        <w:rPr>
          <w:rFonts w:ascii="仿宋" w:hAnsi="仿宋" w:eastAsia="仿宋" w:cs="仿宋"/>
          <w:sz w:val="32"/>
          <w:szCs w:val="32"/>
        </w:rPr>
        <w:t>0</w:t>
      </w:r>
      <w:bookmarkEnd w:id="0"/>
      <w:bookmarkEnd w:id="1"/>
      <w:bookmarkEnd w:id="2"/>
      <w:r>
        <w:rPr>
          <w:rFonts w:hint="eastAsia" w:ascii="仿宋" w:hAnsi="仿宋" w:eastAsia="仿宋" w:cs="仿宋"/>
          <w:sz w:val="32"/>
          <w:szCs w:val="32"/>
        </w:rPr>
        <w:t>35地块控制性详细规划修改必要性研究报告及修改方案项目”采购需求</w:t>
      </w:r>
    </w:p>
    <w:p w14:paraId="4EC6CDA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A7377F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一、需求：</w:t>
      </w:r>
    </w:p>
    <w:p w14:paraId="495D8E2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本项目控制性详细规划修改，包括控规修改必要性研究论证报告、控规修改论证方案、控规修改上网GIS数据维护三部分内容及相关配合服务，根据医院未来发展规模对应调整控规的容积率、建筑密度、绿地率等相关指标。</w:t>
      </w:r>
    </w:p>
    <w:p w14:paraId="7F76F212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服务商可根据采购需求需分别讲述服务、报价等相关内容。</w:t>
      </w:r>
    </w:p>
    <w:p w14:paraId="0092204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三、建设内容及规模：</w:t>
      </w:r>
    </w:p>
    <w:p w14:paraId="31DDFC9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35地块修改范围</w:t>
      </w:r>
      <w:r>
        <w:rPr>
          <w:rFonts w:hint="eastAsia" w:ascii="仿宋" w:hAnsi="仿宋" w:eastAsia="仿宋"/>
          <w:sz w:val="32"/>
          <w:szCs w:val="32"/>
        </w:rPr>
        <w:t>北起20米北河湾路，南至凯旋街，西临东方雅园小区、新苑小区，东至20米新村路路</w:t>
      </w:r>
      <w:r>
        <w:rPr>
          <w:rFonts w:hint="eastAsia" w:ascii="仿宋" w:hAnsi="仿宋" w:eastAsia="仿宋" w:cs="宋体"/>
          <w:kern w:val="0"/>
          <w:sz w:val="32"/>
          <w:szCs w:val="32"/>
        </w:rPr>
        <w:t>；规划总用地面积9.67公顷，净用地面积8.55公顷。</w:t>
      </w:r>
    </w:p>
    <w:p w14:paraId="5FA7ED0C"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0380DD57"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65DE098D"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36615891">
      <w:pPr>
        <w:rPr>
          <w:rFonts w:hint="eastAsia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5CC73"/>
    <w:multiLevelType w:val="singleLevel"/>
    <w:tmpl w:val="0AA5CC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ZDUxOTczYmFjY2UxYzQ2YWY3ZGE5Y2FjNWRlMzkifQ=="/>
  </w:docVars>
  <w:rsids>
    <w:rsidRoot w:val="025D503A"/>
    <w:rsid w:val="000D1AB1"/>
    <w:rsid w:val="004C0A47"/>
    <w:rsid w:val="00637FA5"/>
    <w:rsid w:val="00703B35"/>
    <w:rsid w:val="00A943A6"/>
    <w:rsid w:val="00B565FE"/>
    <w:rsid w:val="00C471BA"/>
    <w:rsid w:val="00CB7104"/>
    <w:rsid w:val="00CD1675"/>
    <w:rsid w:val="025D503A"/>
    <w:rsid w:val="033B4BC6"/>
    <w:rsid w:val="03823925"/>
    <w:rsid w:val="04030B78"/>
    <w:rsid w:val="04F01EE9"/>
    <w:rsid w:val="05027A61"/>
    <w:rsid w:val="061F6546"/>
    <w:rsid w:val="079A00FB"/>
    <w:rsid w:val="0A8D7A55"/>
    <w:rsid w:val="0E495C64"/>
    <w:rsid w:val="0E930306"/>
    <w:rsid w:val="0F337077"/>
    <w:rsid w:val="0F976396"/>
    <w:rsid w:val="116C4D29"/>
    <w:rsid w:val="11F3118B"/>
    <w:rsid w:val="13F4601F"/>
    <w:rsid w:val="181229FC"/>
    <w:rsid w:val="1B714529"/>
    <w:rsid w:val="1BF0213D"/>
    <w:rsid w:val="21FE27EC"/>
    <w:rsid w:val="22ED7C03"/>
    <w:rsid w:val="246D4B02"/>
    <w:rsid w:val="283C2BCC"/>
    <w:rsid w:val="29064F88"/>
    <w:rsid w:val="29216291"/>
    <w:rsid w:val="29B42DF2"/>
    <w:rsid w:val="2A693A20"/>
    <w:rsid w:val="2C904637"/>
    <w:rsid w:val="2C9622EB"/>
    <w:rsid w:val="2DC27440"/>
    <w:rsid w:val="2DCB2B00"/>
    <w:rsid w:val="30D01C8B"/>
    <w:rsid w:val="31052560"/>
    <w:rsid w:val="32000C86"/>
    <w:rsid w:val="32315B31"/>
    <w:rsid w:val="327F4254"/>
    <w:rsid w:val="333F61CD"/>
    <w:rsid w:val="3476173D"/>
    <w:rsid w:val="36F1051B"/>
    <w:rsid w:val="37216147"/>
    <w:rsid w:val="3ACB46A4"/>
    <w:rsid w:val="3BC20B1D"/>
    <w:rsid w:val="3D460490"/>
    <w:rsid w:val="3EE33612"/>
    <w:rsid w:val="41CE1354"/>
    <w:rsid w:val="438C68CD"/>
    <w:rsid w:val="43DE3FF6"/>
    <w:rsid w:val="448D669E"/>
    <w:rsid w:val="450E4A49"/>
    <w:rsid w:val="47D77DC3"/>
    <w:rsid w:val="47D96977"/>
    <w:rsid w:val="492A435D"/>
    <w:rsid w:val="4AE11CB7"/>
    <w:rsid w:val="4C5B263D"/>
    <w:rsid w:val="4F2A7EA6"/>
    <w:rsid w:val="50F86216"/>
    <w:rsid w:val="5247147C"/>
    <w:rsid w:val="53547DF5"/>
    <w:rsid w:val="56162961"/>
    <w:rsid w:val="5AFC4B90"/>
    <w:rsid w:val="5C757A88"/>
    <w:rsid w:val="5D0223AA"/>
    <w:rsid w:val="5F6314DA"/>
    <w:rsid w:val="5FD14086"/>
    <w:rsid w:val="60CB61D6"/>
    <w:rsid w:val="61515CA5"/>
    <w:rsid w:val="63E85496"/>
    <w:rsid w:val="67D70FD2"/>
    <w:rsid w:val="685502D4"/>
    <w:rsid w:val="69D80676"/>
    <w:rsid w:val="6AE73257"/>
    <w:rsid w:val="6C6378B8"/>
    <w:rsid w:val="6FC94AD4"/>
    <w:rsid w:val="710362FC"/>
    <w:rsid w:val="761769E9"/>
    <w:rsid w:val="77373341"/>
    <w:rsid w:val="779A5482"/>
    <w:rsid w:val="77C4038B"/>
    <w:rsid w:val="784D6ECA"/>
    <w:rsid w:val="79CE0EB3"/>
    <w:rsid w:val="7C952020"/>
    <w:rsid w:val="7FED3E48"/>
    <w:rsid w:val="7FF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287</Characters>
  <Lines>13</Lines>
  <Paragraphs>11</Paragraphs>
  <TotalTime>2</TotalTime>
  <ScaleCrop>false</ScaleCrop>
  <LinksUpToDate>false</LinksUpToDate>
  <CharactersWithSpaces>321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2025-09-04T09:24:00Z</dcterms:created>
  <dc:creator>Administrator</dc:creator>
  <cp:lastModifiedBy>牛锦柔</cp:lastModifiedBy>
  <cp:lastPrinted>2025-09-05T08:11:00Z</cp:lastPrinted>
  <dcterms:modified xsi:type="dcterms:W3CDTF">2025-09-08T08:10:22Z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4F19C5A72C6D4A5C9258671AF129E36A_13</vt:lpwstr>
  </property>
  <property fmtid="{D5CDD505-2E9C-101B-9397-08002B2CF9AE}" pid="4" name="KSOTemplateDocerSaveRecord">
    <vt:lpwstr>eyJoZGlkIjoiYjkwM2U3YmIzMWNmZjEyMDAwNmY4NzBjODcwN2IxNWYiLCJ1c2VySWQiOiI4NjA2NDEyODQifQ==</vt:lpwstr>
  </property>
</Properties>
</file>